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CF" w:rsidRPr="00927CCF" w:rsidRDefault="00927CCF" w:rsidP="00927CCF">
      <w:pPr>
        <w:spacing w:line="500" w:lineRule="exact"/>
        <w:rPr>
          <w:rFonts w:ascii="宋体" w:hAnsi="宋体" w:hint="eastAsia"/>
          <w:sz w:val="18"/>
          <w:szCs w:val="18"/>
        </w:rPr>
      </w:pPr>
      <w:r w:rsidRPr="00927CCF">
        <w:rPr>
          <w:rFonts w:ascii="宋体" w:hAnsi="宋体" w:hint="eastAsia"/>
          <w:sz w:val="18"/>
          <w:szCs w:val="18"/>
        </w:rPr>
        <w:t>附件：包头师范学院听课记录表</w:t>
      </w:r>
    </w:p>
    <w:p w:rsidR="00927CCF" w:rsidRDefault="00927CCF" w:rsidP="00927CCF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包头师范学院听课记录表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1"/>
        <w:gridCol w:w="802"/>
        <w:gridCol w:w="882"/>
        <w:gridCol w:w="882"/>
        <w:gridCol w:w="723"/>
        <w:gridCol w:w="533"/>
        <w:gridCol w:w="349"/>
        <w:gridCol w:w="880"/>
        <w:gridCol w:w="1124"/>
        <w:gridCol w:w="1671"/>
      </w:tblGrid>
      <w:tr w:rsidR="00927CCF" w:rsidTr="00D94C86">
        <w:trPr>
          <w:trHeight w:val="510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b/>
                <w:sz w:val="24"/>
              </w:rPr>
              <w:t>开课单位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b/>
                <w:sz w:val="24"/>
              </w:rPr>
              <w:t>教师姓名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b/>
                <w:sz w:val="24"/>
              </w:rPr>
              <w:t>职  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27CCF" w:rsidTr="00D94C86">
        <w:trPr>
          <w:trHeight w:val="510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b/>
                <w:sz w:val="24"/>
              </w:rPr>
              <w:t>课程名称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b/>
                <w:sz w:val="24"/>
              </w:rPr>
              <w:t>上课班级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b/>
                <w:sz w:val="24"/>
              </w:rPr>
              <w:t>上课地点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27CCF" w:rsidTr="00D94C86">
        <w:trPr>
          <w:trHeight w:val="510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b/>
                <w:sz w:val="24"/>
              </w:rPr>
              <w:t>课程类型</w:t>
            </w:r>
          </w:p>
        </w:tc>
        <w:tc>
          <w:tcPr>
            <w:tcW w:w="7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</w:pPr>
            <w:r>
              <w:rPr>
                <w:rFonts w:ascii="宋体" w:hAnsi="宋体"/>
                <w:sz w:val="24"/>
              </w:rPr>
              <w:t>□公共</w:t>
            </w:r>
            <w:r>
              <w:rPr>
                <w:rFonts w:ascii="宋体" w:hAnsi="宋体" w:hint="eastAsia"/>
                <w:sz w:val="24"/>
              </w:rPr>
              <w:t>必修</w:t>
            </w:r>
            <w:r>
              <w:rPr>
                <w:rFonts w:ascii="宋体" w:hAnsi="宋体"/>
                <w:sz w:val="24"/>
              </w:rPr>
              <w:t>课   □</w:t>
            </w:r>
            <w:r>
              <w:rPr>
                <w:rFonts w:ascii="宋体" w:hAnsi="宋体" w:hint="eastAsia"/>
                <w:sz w:val="24"/>
              </w:rPr>
              <w:t>专业必修</w:t>
            </w:r>
            <w:r>
              <w:rPr>
                <w:rFonts w:ascii="宋体" w:hAnsi="宋体"/>
                <w:sz w:val="24"/>
              </w:rPr>
              <w:t>课   □</w:t>
            </w:r>
            <w:r>
              <w:rPr>
                <w:rFonts w:ascii="宋体" w:hAnsi="宋体" w:hint="eastAsia"/>
                <w:sz w:val="24"/>
              </w:rPr>
              <w:t>选修</w:t>
            </w:r>
            <w:r>
              <w:rPr>
                <w:rFonts w:ascii="宋体" w:hAnsi="宋体"/>
                <w:sz w:val="24"/>
              </w:rPr>
              <w:t>课   □</w:t>
            </w:r>
            <w:r>
              <w:rPr>
                <w:rFonts w:ascii="宋体" w:hAnsi="宋体" w:hint="eastAsia"/>
                <w:sz w:val="24"/>
              </w:rPr>
              <w:t>实验</w:t>
            </w:r>
            <w:r>
              <w:rPr>
                <w:rFonts w:ascii="宋体" w:hAnsi="宋体"/>
                <w:sz w:val="24"/>
              </w:rPr>
              <w:t>课</w:t>
            </w:r>
          </w:p>
        </w:tc>
      </w:tr>
      <w:tr w:rsidR="00927CCF" w:rsidTr="00D94C86">
        <w:trPr>
          <w:trHeight w:val="510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b/>
                <w:sz w:val="24"/>
              </w:rPr>
              <w:t>上课时间</w:t>
            </w:r>
          </w:p>
        </w:tc>
        <w:tc>
          <w:tcPr>
            <w:tcW w:w="7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b/>
                <w:sz w:val="24"/>
              </w:rPr>
              <w:t>年     月      日    星期      第     节</w:t>
            </w:r>
          </w:p>
        </w:tc>
      </w:tr>
      <w:tr w:rsidR="00927CCF" w:rsidTr="00D94C86">
        <w:trPr>
          <w:trHeight w:val="613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b/>
                <w:sz w:val="24"/>
              </w:rPr>
              <w:t>授课内容</w:t>
            </w:r>
          </w:p>
        </w:tc>
        <w:tc>
          <w:tcPr>
            <w:tcW w:w="7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27CCF" w:rsidTr="00D94C86">
        <w:trPr>
          <w:trHeight w:val="504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b/>
                <w:sz w:val="24"/>
              </w:rPr>
              <w:t>教师上课</w:t>
            </w:r>
          </w:p>
        </w:tc>
        <w:tc>
          <w:tcPr>
            <w:tcW w:w="70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</w:pPr>
            <w:r>
              <w:rPr>
                <w:rFonts w:ascii="宋体" w:hAnsi="宋体"/>
                <w:sz w:val="24"/>
              </w:rPr>
              <w:t>□迟到   分钟   □提前下课   分钟    □对学生点名</w:t>
            </w:r>
          </w:p>
        </w:tc>
      </w:tr>
      <w:tr w:rsidR="00927CCF" w:rsidTr="00D94C86">
        <w:trPr>
          <w:trHeight w:val="555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应到学生</w:t>
            </w:r>
          </w:p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b/>
                <w:sz w:val="24"/>
              </w:rPr>
              <w:t>人数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实到学生</w:t>
            </w:r>
          </w:p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b/>
                <w:sz w:val="24"/>
              </w:rPr>
              <w:t>人数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</w:pPr>
            <w:r>
              <w:rPr>
                <w:rFonts w:ascii="宋体" w:hAnsi="宋体"/>
                <w:sz w:val="24"/>
              </w:rPr>
              <w:t>迟到5分钟以内     人，</w:t>
            </w:r>
          </w:p>
          <w:p w:rsidR="00927CCF" w:rsidRDefault="00927CCF" w:rsidP="00D94C86">
            <w:pPr>
              <w:autoSpaceDN w:val="0"/>
              <w:ind w:left="600" w:hangingChars="250" w:hanging="600"/>
            </w:pPr>
            <w:r>
              <w:rPr>
                <w:rFonts w:ascii="宋体" w:hAnsi="宋体"/>
                <w:sz w:val="24"/>
              </w:rPr>
              <w:t>迟到5分钟以上     人，早退     人</w:t>
            </w:r>
          </w:p>
        </w:tc>
      </w:tr>
      <w:tr w:rsidR="00927CCF" w:rsidTr="00D94C86">
        <w:trPr>
          <w:trHeight w:val="555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  <w:rPr>
                <w:b/>
              </w:rPr>
            </w:pPr>
            <w:r>
              <w:rPr>
                <w:rFonts w:ascii="宋体" w:hAnsi="宋体"/>
                <w:b/>
                <w:sz w:val="24"/>
              </w:rPr>
              <w:t>教学环境</w:t>
            </w:r>
            <w:r>
              <w:rPr>
                <w:rFonts w:ascii="宋体" w:hAnsi="宋体" w:hint="eastAsia"/>
                <w:b/>
                <w:sz w:val="24"/>
              </w:rPr>
              <w:t>、教学设施情况</w:t>
            </w:r>
          </w:p>
        </w:tc>
        <w:tc>
          <w:tcPr>
            <w:tcW w:w="4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27CCF" w:rsidTr="00D94C86">
        <w:trPr>
          <w:trHeight w:val="43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6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</w:pPr>
            <w:r>
              <w:rPr>
                <w:rFonts w:ascii="宋体" w:hAnsi="宋体"/>
                <w:b/>
                <w:sz w:val="24"/>
              </w:rPr>
              <w:t>评   价   项   目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评价详情</w:t>
            </w:r>
          </w:p>
          <w:p w:rsidR="00927CCF" w:rsidRDefault="00927CCF" w:rsidP="00D94C86">
            <w:pPr>
              <w:autoSpaceDN w:val="0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/>
                <w:sz w:val="24"/>
              </w:rPr>
              <w:t>（优良中差）</w:t>
            </w:r>
          </w:p>
        </w:tc>
      </w:tr>
      <w:tr w:rsidR="00927CCF" w:rsidTr="00D94C86">
        <w:trPr>
          <w:trHeight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  <w:rPr>
                <w:b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</w:p>
        </w:tc>
        <w:tc>
          <w:tcPr>
            <w:tcW w:w="6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rPr>
                <w:b/>
              </w:rPr>
            </w:pPr>
            <w:r>
              <w:rPr>
                <w:rFonts w:ascii="宋体" w:hAnsi="宋体"/>
                <w:b/>
                <w:sz w:val="24"/>
              </w:rPr>
              <w:t>遵纪守时，</w:t>
            </w:r>
            <w:proofErr w:type="gramStart"/>
            <w:r>
              <w:rPr>
                <w:rFonts w:ascii="宋体" w:hAnsi="宋体"/>
                <w:b/>
                <w:sz w:val="24"/>
              </w:rPr>
              <w:t>教态大方</w:t>
            </w:r>
            <w:proofErr w:type="gramEnd"/>
            <w:r>
              <w:rPr>
                <w:rFonts w:ascii="宋体" w:hAnsi="宋体"/>
                <w:b/>
                <w:sz w:val="24"/>
              </w:rPr>
              <w:t>，能有效地维护课堂秩序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jc w:val="center"/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927CCF" w:rsidTr="00D94C86">
        <w:trPr>
          <w:trHeight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  <w:rPr>
                <w:b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</w:p>
        </w:tc>
        <w:tc>
          <w:tcPr>
            <w:tcW w:w="6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rPr>
                <w:b/>
              </w:rPr>
            </w:pPr>
            <w:r>
              <w:rPr>
                <w:rFonts w:ascii="宋体" w:hAnsi="宋体"/>
                <w:b/>
                <w:sz w:val="24"/>
              </w:rPr>
              <w:t>备课认真、充分，对课程内容娴熟，运用自如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jc w:val="center"/>
            </w:pPr>
          </w:p>
        </w:tc>
      </w:tr>
      <w:tr w:rsidR="00927CCF" w:rsidTr="00D94C86">
        <w:trPr>
          <w:trHeight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  <w:rPr>
                <w:b/>
              </w:rPr>
            </w:pPr>
            <w:r>
              <w:rPr>
                <w:rFonts w:ascii="宋体" w:hAnsi="宋体"/>
                <w:b/>
                <w:sz w:val="24"/>
              </w:rPr>
              <w:t>3</w:t>
            </w:r>
          </w:p>
        </w:tc>
        <w:tc>
          <w:tcPr>
            <w:tcW w:w="6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rPr>
                <w:b/>
              </w:rPr>
            </w:pPr>
            <w:r>
              <w:rPr>
                <w:rFonts w:ascii="宋体" w:hAnsi="宋体"/>
                <w:b/>
                <w:sz w:val="24"/>
              </w:rPr>
              <w:t>讲述内容充实，信息量适当，符合教学大纲要求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jc w:val="center"/>
            </w:pPr>
          </w:p>
        </w:tc>
      </w:tr>
      <w:tr w:rsidR="00927CCF" w:rsidTr="00D94C86">
        <w:trPr>
          <w:trHeight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  <w:rPr>
                <w:b/>
              </w:rPr>
            </w:pPr>
            <w:r>
              <w:rPr>
                <w:rFonts w:ascii="宋体" w:hAnsi="宋体"/>
                <w:b/>
                <w:sz w:val="24"/>
              </w:rPr>
              <w:t>4</w:t>
            </w:r>
          </w:p>
        </w:tc>
        <w:tc>
          <w:tcPr>
            <w:tcW w:w="6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rPr>
                <w:b/>
              </w:rPr>
            </w:pPr>
            <w:r>
              <w:rPr>
                <w:rFonts w:ascii="宋体" w:hAnsi="宋体"/>
                <w:b/>
                <w:sz w:val="24"/>
              </w:rPr>
              <w:t>阐述问题准确，重点突出，思路清晰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jc w:val="center"/>
            </w:pPr>
          </w:p>
        </w:tc>
      </w:tr>
      <w:tr w:rsidR="00927CCF" w:rsidTr="00D94C86">
        <w:trPr>
          <w:trHeight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6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rPr>
                <w:b/>
              </w:rPr>
            </w:pPr>
            <w:r>
              <w:rPr>
                <w:rFonts w:ascii="宋体" w:hAnsi="宋体"/>
                <w:b/>
                <w:sz w:val="24"/>
              </w:rPr>
              <w:t>教学方法灵活，板书设计合理，能有效、恰当地利用教学媒体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jc w:val="center"/>
            </w:pPr>
          </w:p>
        </w:tc>
      </w:tr>
      <w:tr w:rsidR="00927CCF" w:rsidTr="00D94C86">
        <w:trPr>
          <w:trHeight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6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rPr>
                <w:b/>
              </w:rPr>
            </w:pPr>
            <w:r>
              <w:rPr>
                <w:rFonts w:ascii="宋体" w:hAnsi="宋体"/>
                <w:b/>
                <w:sz w:val="24"/>
              </w:rPr>
              <w:t>教学设计规范，课堂组织严谨，教案齐全、规范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jc w:val="center"/>
            </w:pPr>
          </w:p>
        </w:tc>
      </w:tr>
      <w:tr w:rsidR="00927CCF" w:rsidTr="00D94C86">
        <w:trPr>
          <w:trHeight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6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rPr>
                <w:b/>
              </w:rPr>
            </w:pPr>
            <w:r>
              <w:rPr>
                <w:rFonts w:ascii="宋体" w:hAnsi="宋体"/>
                <w:b/>
                <w:sz w:val="24"/>
              </w:rPr>
              <w:t>注重启发式教学和学生能力的培养，能有效的调动学生的学习兴趣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jc w:val="center"/>
            </w:pPr>
          </w:p>
        </w:tc>
      </w:tr>
      <w:tr w:rsidR="00927CCF" w:rsidTr="00D94C86">
        <w:trPr>
          <w:trHeight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6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rPr>
                <w:b/>
              </w:rPr>
            </w:pPr>
            <w:r>
              <w:rPr>
                <w:rFonts w:ascii="宋体" w:hAnsi="宋体"/>
                <w:b/>
                <w:sz w:val="24"/>
              </w:rPr>
              <w:t>语言规范生动，讲课有感染力，能吸引学生的注意力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jc w:val="center"/>
            </w:pPr>
          </w:p>
        </w:tc>
      </w:tr>
      <w:tr w:rsidR="00927CCF" w:rsidTr="00D94C86">
        <w:trPr>
          <w:trHeight w:val="4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6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autoSpaceDN w:val="0"/>
              <w:rPr>
                <w:b/>
              </w:rPr>
            </w:pPr>
            <w:r>
              <w:rPr>
                <w:rFonts w:ascii="宋体" w:hAnsi="宋体"/>
                <w:b/>
                <w:sz w:val="24"/>
              </w:rPr>
              <w:t>课内时间利用充分，顺利完成该堂课的教学任务，达到教学目的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CF" w:rsidRDefault="00927CCF" w:rsidP="00D94C86">
            <w:pPr>
              <w:jc w:val="center"/>
            </w:pPr>
          </w:p>
        </w:tc>
      </w:tr>
      <w:tr w:rsidR="00927CCF" w:rsidTr="00D94C86">
        <w:trPr>
          <w:trHeight w:val="1753"/>
        </w:trPr>
        <w:tc>
          <w:tcPr>
            <w:tcW w:w="8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CCF" w:rsidRDefault="00927CCF" w:rsidP="00D94C86">
            <w:pPr>
              <w:autoSpaceDN w:val="0"/>
            </w:pPr>
            <w:r>
              <w:rPr>
                <w:rFonts w:ascii="宋体" w:hAnsi="宋体"/>
                <w:b/>
                <w:sz w:val="24"/>
              </w:rPr>
              <w:t>对课堂教学的评价及建议：</w:t>
            </w:r>
          </w:p>
          <w:p w:rsidR="00927CCF" w:rsidRDefault="00927CCF" w:rsidP="00D94C86">
            <w:pPr>
              <w:autoSpaceDN w:val="0"/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:rsidR="00927CCF" w:rsidRDefault="00927CCF" w:rsidP="00D94C86">
            <w:pPr>
              <w:autoSpaceDN w:val="0"/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 w:rsidR="00927CCF" w:rsidRDefault="00927CCF" w:rsidP="00D94C86">
            <w:pPr>
              <w:autoSpaceDN w:val="0"/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553D3D" w:rsidRPr="00927CCF" w:rsidRDefault="00927CCF">
      <w:pPr>
        <w:rPr>
          <w:b/>
          <w:bCs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听课人签名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b/>
          <w:sz w:val="28"/>
          <w:szCs w:val="28"/>
        </w:rPr>
        <w:t xml:space="preserve">       </w:t>
      </w:r>
      <w:r>
        <w:rPr>
          <w:rFonts w:hint="eastAsia"/>
          <w:b/>
          <w:bCs/>
          <w:sz w:val="28"/>
          <w:szCs w:val="28"/>
        </w:rPr>
        <w:t xml:space="preserve">     </w:t>
      </w:r>
    </w:p>
    <w:sectPr w:rsidR="00553D3D" w:rsidRPr="00927C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12" w:rsidRDefault="00D22412" w:rsidP="00927CCF">
      <w:r>
        <w:separator/>
      </w:r>
    </w:p>
  </w:endnote>
  <w:endnote w:type="continuationSeparator" w:id="0">
    <w:p w:rsidR="00D22412" w:rsidRDefault="00D22412" w:rsidP="0092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12" w:rsidRDefault="00D22412" w:rsidP="00927CCF">
      <w:r>
        <w:separator/>
      </w:r>
    </w:p>
  </w:footnote>
  <w:footnote w:type="continuationSeparator" w:id="0">
    <w:p w:rsidR="00D22412" w:rsidRDefault="00D22412" w:rsidP="00927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6C"/>
    <w:rsid w:val="00553D3D"/>
    <w:rsid w:val="00927CCF"/>
    <w:rsid w:val="00BB216C"/>
    <w:rsid w:val="00D2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C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C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C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7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7C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7C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7C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tianhaiwen</dc:creator>
  <cp:keywords/>
  <dc:description/>
  <cp:lastModifiedBy>tianhaiwen</cp:lastModifiedBy>
  <cp:revision>2</cp:revision>
  <dcterms:created xsi:type="dcterms:W3CDTF">2015-05-18T01:16:00Z</dcterms:created>
  <dcterms:modified xsi:type="dcterms:W3CDTF">2015-05-18T01:17:00Z</dcterms:modified>
</cp:coreProperties>
</file>